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97" w:rsidRPr="00ED48EB" w:rsidRDefault="00683097" w:rsidP="00683097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ED48EB">
        <w:rPr>
          <w:rFonts w:ascii="Times New Roman" w:hAnsi="Times New Roman" w:cs="Times New Roman"/>
          <w:snapToGrid w:val="0"/>
          <w:sz w:val="16"/>
          <w:szCs w:val="16"/>
        </w:rPr>
        <w:t xml:space="preserve">Приложение </w:t>
      </w:r>
      <w:r w:rsidR="00575940" w:rsidRPr="00ED48EB">
        <w:rPr>
          <w:rFonts w:ascii="Times New Roman" w:hAnsi="Times New Roman" w:cs="Times New Roman"/>
          <w:snapToGrid w:val="0"/>
          <w:sz w:val="16"/>
          <w:szCs w:val="16"/>
        </w:rPr>
        <w:t>3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4B5F" w:rsidTr="00D44B5F">
        <w:trPr>
          <w:trHeight w:val="646"/>
        </w:trPr>
        <w:tc>
          <w:tcPr>
            <w:tcW w:w="4785" w:type="dxa"/>
          </w:tcPr>
          <w:p w:rsidR="00D44B5F" w:rsidRPr="00646B41" w:rsidRDefault="00D44B5F" w:rsidP="00D44B5F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6B4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D44B5F" w:rsidRDefault="00D44B5F" w:rsidP="00D44B5F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 СВГФК «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Порядок подготовки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заключения </w:t>
            </w:r>
            <w:proofErr w:type="gramStart"/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44B5F" w:rsidRDefault="00D44B5F" w:rsidP="00D44B5F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закона Томской области об областном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бюджете </w:t>
            </w:r>
          </w:p>
          <w:p w:rsidR="00D44B5F" w:rsidRPr="00D44B5F" w:rsidRDefault="00D44B5F" w:rsidP="00D44B5F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на очередной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финансовый год и на плановый период»</w:t>
            </w:r>
          </w:p>
        </w:tc>
      </w:tr>
    </w:tbl>
    <w:p w:rsidR="00D44B5F" w:rsidRPr="00683097" w:rsidRDefault="00D44B5F" w:rsidP="00683097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683097" w:rsidRPr="00683097" w:rsidRDefault="00683097" w:rsidP="00683097">
      <w:pPr>
        <w:spacing w:line="288" w:lineRule="auto"/>
        <w:ind w:firstLine="0"/>
        <w:jc w:val="center"/>
      </w:pPr>
      <w:r w:rsidRPr="00683097">
        <w:rPr>
          <w:noProof/>
        </w:rPr>
        <w:drawing>
          <wp:inline distT="0" distB="0" distL="0" distR="0" wp14:anchorId="63281271" wp14:editId="13586720">
            <wp:extent cx="87439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3097" w:rsidRPr="00683097" w:rsidRDefault="00683097" w:rsidP="00683097">
      <w:pPr>
        <w:spacing w:line="288" w:lineRule="auto"/>
        <w:ind w:firstLine="0"/>
        <w:jc w:val="center"/>
      </w:pPr>
    </w:p>
    <w:p w:rsidR="00683097" w:rsidRPr="00683097" w:rsidRDefault="00683097" w:rsidP="00683097">
      <w:pPr>
        <w:spacing w:line="288" w:lineRule="auto"/>
        <w:ind w:firstLine="0"/>
        <w:jc w:val="center"/>
        <w:rPr>
          <w:b/>
          <w:sz w:val="32"/>
          <w:szCs w:val="32"/>
        </w:rPr>
      </w:pPr>
      <w:r w:rsidRPr="00683097">
        <w:rPr>
          <w:b/>
          <w:sz w:val="32"/>
        </w:rPr>
        <w:t>КОНТРОЛЬНО-СЧЕТНАЯ ПАЛ</w:t>
      </w:r>
      <w:r w:rsidRPr="00683097">
        <w:rPr>
          <w:b/>
          <w:sz w:val="32"/>
          <w:szCs w:val="32"/>
        </w:rPr>
        <w:t>АТА ТОМСКОЙ ОБЛАСТИ</w:t>
      </w:r>
    </w:p>
    <w:p w:rsidR="00683097" w:rsidRPr="00683097" w:rsidRDefault="00683097" w:rsidP="00683097">
      <w:pPr>
        <w:spacing w:line="288" w:lineRule="auto"/>
        <w:ind w:firstLine="0"/>
        <w:jc w:val="center"/>
        <w:rPr>
          <w:b/>
          <w:sz w:val="36"/>
          <w:szCs w:val="36"/>
        </w:rPr>
      </w:pPr>
      <w:r w:rsidRPr="00683097">
        <w:rPr>
          <w:b/>
          <w:sz w:val="36"/>
          <w:szCs w:val="36"/>
        </w:rPr>
        <w:t>ПРИКАЗ</w:t>
      </w:r>
    </w:p>
    <w:p w:rsidR="00683097" w:rsidRPr="00683097" w:rsidRDefault="00683097" w:rsidP="00683097">
      <w:pPr>
        <w:pBdr>
          <w:top w:val="double" w:sz="12" w:space="1" w:color="auto"/>
        </w:pBdr>
        <w:spacing w:line="288" w:lineRule="auto"/>
        <w:ind w:firstLine="0"/>
        <w:rPr>
          <w:sz w:val="16"/>
        </w:rPr>
      </w:pPr>
    </w:p>
    <w:tbl>
      <w:tblPr>
        <w:tblW w:w="0" w:type="auto"/>
        <w:tblInd w:w="1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555"/>
        <w:gridCol w:w="336"/>
        <w:gridCol w:w="966"/>
        <w:gridCol w:w="1276"/>
        <w:gridCol w:w="324"/>
        <w:gridCol w:w="1559"/>
        <w:gridCol w:w="2757"/>
        <w:gridCol w:w="624"/>
        <w:gridCol w:w="738"/>
      </w:tblGrid>
      <w:tr w:rsidR="00683097" w:rsidRPr="00683097" w:rsidTr="0091136D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rPr>
                <w:sz w:val="24"/>
                <w:szCs w:val="24"/>
                <w:lang w:eastAsia="ar-SA"/>
              </w:rPr>
            </w:pPr>
            <w:r w:rsidRPr="00683097">
              <w:rPr>
                <w:sz w:val="24"/>
                <w:szCs w:val="24"/>
              </w:rPr>
              <w:t>«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rPr>
                <w:sz w:val="24"/>
                <w:szCs w:val="24"/>
                <w:lang w:eastAsia="ar-SA"/>
              </w:rPr>
            </w:pPr>
            <w:r w:rsidRPr="00683097">
              <w:rPr>
                <w:sz w:val="24"/>
                <w:szCs w:val="24"/>
              </w:rPr>
              <w:t>»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rPr>
                <w:sz w:val="24"/>
                <w:szCs w:val="24"/>
                <w:lang w:eastAsia="ar-SA"/>
              </w:rPr>
            </w:pPr>
            <w:r w:rsidRPr="00683097">
              <w:rPr>
                <w:sz w:val="24"/>
                <w:szCs w:val="24"/>
              </w:rPr>
              <w:t>20__ года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rPr>
                <w:sz w:val="16"/>
                <w:lang w:eastAsia="ar-SA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83097">
              <w:rPr>
                <w:sz w:val="24"/>
                <w:szCs w:val="24"/>
              </w:rPr>
              <w:t>г. Томск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rPr>
                <w:sz w:val="16"/>
                <w:lang w:eastAsia="ar-SA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rPr>
                <w:sz w:val="24"/>
                <w:szCs w:val="24"/>
                <w:lang w:eastAsia="ar-SA"/>
              </w:rPr>
            </w:pPr>
            <w:r w:rsidRPr="00683097">
              <w:rPr>
                <w:sz w:val="24"/>
                <w:szCs w:val="24"/>
              </w:rPr>
              <w:t>№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3097" w:rsidRPr="00683097" w:rsidRDefault="00683097" w:rsidP="0091136D">
            <w:pPr>
              <w:suppressAutoHyphens/>
              <w:spacing w:line="288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</w:tr>
    </w:tbl>
    <w:p w:rsidR="00683097" w:rsidRPr="00683097" w:rsidRDefault="00683097" w:rsidP="00683097">
      <w:pPr>
        <w:spacing w:line="288" w:lineRule="auto"/>
        <w:ind w:firstLine="0"/>
        <w:rPr>
          <w:iCs/>
          <w:sz w:val="20"/>
          <w:lang w:eastAsia="ar-SA"/>
        </w:rPr>
      </w:pPr>
    </w:p>
    <w:p w:rsidR="00683097" w:rsidRPr="00683097" w:rsidRDefault="00683097" w:rsidP="00683097">
      <w:pPr>
        <w:spacing w:line="288" w:lineRule="auto"/>
        <w:ind w:firstLine="0"/>
        <w:jc w:val="center"/>
        <w:rPr>
          <w:iCs/>
          <w:sz w:val="24"/>
          <w:szCs w:val="24"/>
        </w:rPr>
      </w:pPr>
      <w:r w:rsidRPr="00683097">
        <w:rPr>
          <w:iCs/>
          <w:sz w:val="24"/>
          <w:szCs w:val="24"/>
        </w:rPr>
        <w:t xml:space="preserve">О проведении экспертно-аналитического мероприятия </w:t>
      </w:r>
    </w:p>
    <w:p w:rsidR="00683097" w:rsidRPr="00683097" w:rsidRDefault="00683097" w:rsidP="00683097">
      <w:pPr>
        <w:spacing w:line="288" w:lineRule="auto"/>
        <w:ind w:firstLine="0"/>
        <w:jc w:val="center"/>
        <w:rPr>
          <w:iCs/>
          <w:sz w:val="24"/>
          <w:szCs w:val="24"/>
        </w:rPr>
      </w:pPr>
    </w:p>
    <w:p w:rsidR="00683097" w:rsidRPr="00683097" w:rsidRDefault="00683097" w:rsidP="00683097">
      <w:pPr>
        <w:spacing w:line="288" w:lineRule="auto"/>
        <w:ind w:firstLine="0"/>
        <w:jc w:val="center"/>
        <w:rPr>
          <w:iCs/>
          <w:sz w:val="24"/>
          <w:szCs w:val="24"/>
        </w:rPr>
      </w:pPr>
    </w:p>
    <w:p w:rsidR="00683097" w:rsidRPr="00683097" w:rsidRDefault="00683097" w:rsidP="00683097">
      <w:pPr>
        <w:pStyle w:val="a4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97">
        <w:rPr>
          <w:rFonts w:ascii="Times New Roman" w:hAnsi="Times New Roman" w:cs="Times New Roman"/>
          <w:sz w:val="24"/>
          <w:szCs w:val="24"/>
        </w:rPr>
        <w:t>В соответствии с пунктом ___ плана работы Контрольно-счетной палаты на 20__ год, утверждённого приказом председателя Контрольно-счетной палаты Томской области от ________ № _____,</w:t>
      </w:r>
    </w:p>
    <w:p w:rsidR="00683097" w:rsidRPr="00683097" w:rsidRDefault="00683097" w:rsidP="00683097">
      <w:pPr>
        <w:pStyle w:val="a4"/>
        <w:spacing w:after="0" w:line="288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3097" w:rsidRPr="00683097" w:rsidRDefault="00683097" w:rsidP="00683097">
      <w:pPr>
        <w:pStyle w:val="a4"/>
        <w:spacing w:after="0" w:line="288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830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3097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683097" w:rsidRPr="00683097" w:rsidRDefault="00683097" w:rsidP="00683097">
      <w:pPr>
        <w:pStyle w:val="a4"/>
        <w:spacing w:after="0" w:line="288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3097" w:rsidRPr="00683097" w:rsidRDefault="00683097" w:rsidP="00683097">
      <w:pPr>
        <w:pStyle w:val="a4"/>
        <w:spacing w:after="0" w:line="288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3097" w:rsidRPr="00683097" w:rsidRDefault="00683097" w:rsidP="00683097">
      <w:pPr>
        <w:pStyle w:val="a4"/>
        <w:spacing w:after="0"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097">
        <w:rPr>
          <w:rFonts w:ascii="Times New Roman" w:hAnsi="Times New Roman" w:cs="Times New Roman"/>
          <w:sz w:val="24"/>
          <w:szCs w:val="24"/>
        </w:rPr>
        <w:t>1. Провести с «____»__________ по «____»__________201__года экспертно-аналитическое мероприятие «</w:t>
      </w:r>
      <w:r w:rsidRPr="0068309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Подготовка заключения на проект закона Томской области «Об областном бюджете на ______ год </w:t>
      </w:r>
      <w:r w:rsidRPr="00683097">
        <w:rPr>
          <w:rFonts w:ascii="Times New Roman" w:hAnsi="Times New Roman" w:cs="Times New Roman"/>
          <w:spacing w:val="-6"/>
          <w:sz w:val="24"/>
          <w:szCs w:val="24"/>
        </w:rPr>
        <w:t>и на плановый период ______ и ______ годов»</w:t>
      </w:r>
      <w:r w:rsidR="0022490C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683097" w:rsidRPr="00683097" w:rsidRDefault="00683097" w:rsidP="00683097">
      <w:pPr>
        <w:spacing w:line="288" w:lineRule="auto"/>
        <w:ind w:firstLine="0"/>
        <w:rPr>
          <w:iCs/>
          <w:sz w:val="16"/>
          <w:szCs w:val="16"/>
        </w:rPr>
      </w:pP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  <w:r w:rsidRPr="00683097">
        <w:rPr>
          <w:iCs/>
          <w:sz w:val="24"/>
          <w:szCs w:val="24"/>
        </w:rPr>
        <w:t>2. Утвердить программу проведения экспертно-аналитического мероприятия согласно приложению.</w:t>
      </w: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  <w:r w:rsidRPr="00683097">
        <w:rPr>
          <w:iCs/>
          <w:sz w:val="24"/>
          <w:szCs w:val="24"/>
        </w:rPr>
        <w:t xml:space="preserve">3. Заместителю председателя ________________________________  оформить рабочий </w:t>
      </w:r>
    </w:p>
    <w:p w:rsidR="00683097" w:rsidRPr="00683097" w:rsidRDefault="00683097" w:rsidP="00683097">
      <w:pPr>
        <w:spacing w:line="288" w:lineRule="auto"/>
        <w:ind w:firstLine="0"/>
        <w:rPr>
          <w:iCs/>
          <w:sz w:val="16"/>
          <w:szCs w:val="16"/>
        </w:rPr>
      </w:pPr>
      <w:r w:rsidRPr="00683097">
        <w:rPr>
          <w:iCs/>
          <w:sz w:val="24"/>
          <w:szCs w:val="24"/>
        </w:rPr>
        <w:t xml:space="preserve">                                                      </w:t>
      </w:r>
      <w:r w:rsidRPr="00683097">
        <w:rPr>
          <w:iCs/>
          <w:sz w:val="16"/>
          <w:szCs w:val="16"/>
        </w:rPr>
        <w:t xml:space="preserve">                                (Ф.И.О.)</w:t>
      </w: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  <w:r w:rsidRPr="00683097">
        <w:rPr>
          <w:iCs/>
          <w:sz w:val="24"/>
          <w:szCs w:val="24"/>
        </w:rPr>
        <w:t>план проведения экспертно-аналитического мероприятия</w:t>
      </w:r>
      <w:r w:rsidR="0022490C">
        <w:rPr>
          <w:iCs/>
          <w:sz w:val="24"/>
          <w:szCs w:val="24"/>
        </w:rPr>
        <w:t>.</w:t>
      </w: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  <w:r w:rsidRPr="00683097">
        <w:rPr>
          <w:iCs/>
          <w:sz w:val="24"/>
          <w:szCs w:val="24"/>
        </w:rPr>
        <w:t xml:space="preserve">4. Начальнику юридического отдела ________________________ обеспечить </w:t>
      </w:r>
      <w:proofErr w:type="gramStart"/>
      <w:r w:rsidRPr="00683097">
        <w:rPr>
          <w:iCs/>
          <w:sz w:val="24"/>
          <w:szCs w:val="24"/>
        </w:rPr>
        <w:t>правовое</w:t>
      </w:r>
      <w:proofErr w:type="gramEnd"/>
      <w:r w:rsidRPr="00683097">
        <w:rPr>
          <w:iCs/>
          <w:sz w:val="24"/>
          <w:szCs w:val="24"/>
        </w:rPr>
        <w:t xml:space="preserve"> </w:t>
      </w:r>
    </w:p>
    <w:p w:rsidR="00683097" w:rsidRPr="00683097" w:rsidRDefault="00683097" w:rsidP="00683097">
      <w:pPr>
        <w:spacing w:line="288" w:lineRule="auto"/>
        <w:ind w:firstLine="0"/>
        <w:rPr>
          <w:iCs/>
          <w:sz w:val="16"/>
          <w:szCs w:val="16"/>
        </w:rPr>
      </w:pPr>
      <w:r w:rsidRPr="00683097">
        <w:rPr>
          <w:iCs/>
          <w:sz w:val="16"/>
          <w:szCs w:val="16"/>
        </w:rPr>
        <w:t xml:space="preserve">                                                                                                                         (Ф.И.О.)</w:t>
      </w: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  <w:r w:rsidRPr="00683097">
        <w:rPr>
          <w:iCs/>
          <w:sz w:val="24"/>
          <w:szCs w:val="24"/>
        </w:rPr>
        <w:t>сопровождение подготовки и проведения экспертно-аналитического мероприятия.</w:t>
      </w: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</w:p>
    <w:p w:rsidR="00683097" w:rsidRPr="00683097" w:rsidRDefault="00683097" w:rsidP="00683097">
      <w:pPr>
        <w:spacing w:line="288" w:lineRule="auto"/>
        <w:ind w:firstLine="0"/>
        <w:rPr>
          <w:iCs/>
          <w:sz w:val="24"/>
          <w:szCs w:val="24"/>
        </w:rPr>
      </w:pPr>
    </w:p>
    <w:p w:rsidR="00683097" w:rsidRPr="00683097" w:rsidRDefault="00683097" w:rsidP="00683097">
      <w:pPr>
        <w:spacing w:line="288" w:lineRule="auto"/>
        <w:ind w:firstLine="0"/>
        <w:rPr>
          <w:sz w:val="16"/>
          <w:szCs w:val="16"/>
        </w:rPr>
      </w:pPr>
      <w:r w:rsidRPr="00683097">
        <w:rPr>
          <w:sz w:val="24"/>
          <w:szCs w:val="24"/>
        </w:rPr>
        <w:t>Председатель</w:t>
      </w:r>
      <w:r w:rsidRPr="00683097">
        <w:tab/>
      </w:r>
      <w:r w:rsidRPr="00683097">
        <w:tab/>
        <w:t>______________________</w:t>
      </w:r>
      <w:r w:rsidRPr="00683097">
        <w:tab/>
      </w:r>
      <w:r w:rsidRPr="00683097">
        <w:tab/>
      </w:r>
      <w:r w:rsidRPr="00683097">
        <w:tab/>
        <w:t xml:space="preserve">_______________         </w:t>
      </w:r>
      <w:r w:rsidRPr="00683097">
        <w:tab/>
        <w:t xml:space="preserve">                                </w:t>
      </w:r>
      <w:r w:rsidRPr="00683097">
        <w:rPr>
          <w:sz w:val="16"/>
          <w:szCs w:val="16"/>
        </w:rPr>
        <w:t>(подпись)</w:t>
      </w:r>
      <w:r w:rsidRPr="00683097">
        <w:tab/>
      </w:r>
      <w:r w:rsidRPr="00683097">
        <w:tab/>
      </w:r>
      <w:r w:rsidRPr="00683097">
        <w:tab/>
      </w:r>
      <w:r w:rsidRPr="00683097">
        <w:tab/>
      </w:r>
      <w:r w:rsidRPr="00683097">
        <w:tab/>
        <w:t xml:space="preserve">    </w:t>
      </w:r>
      <w:r w:rsidRPr="00683097">
        <w:rPr>
          <w:sz w:val="16"/>
          <w:szCs w:val="16"/>
        </w:rPr>
        <w:t>(инициалы, фамилия)</w:t>
      </w:r>
    </w:p>
    <w:p w:rsidR="00472EEA" w:rsidRPr="00683097" w:rsidRDefault="00472EEA"/>
    <w:sectPr w:rsidR="00472EEA" w:rsidRPr="0068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97"/>
    <w:rsid w:val="0022490C"/>
    <w:rsid w:val="00472EEA"/>
    <w:rsid w:val="00575940"/>
    <w:rsid w:val="00646B41"/>
    <w:rsid w:val="00683097"/>
    <w:rsid w:val="00D44B5F"/>
    <w:rsid w:val="00E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83097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683097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83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09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44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83097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683097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83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09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44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6</cp:revision>
  <dcterms:created xsi:type="dcterms:W3CDTF">2013-11-01T03:37:00Z</dcterms:created>
  <dcterms:modified xsi:type="dcterms:W3CDTF">2014-03-21T06:39:00Z</dcterms:modified>
</cp:coreProperties>
</file>